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7F94" w:rsidRDefault="0094052C">
      <w:pPr>
        <w:spacing w:line="240" w:lineRule="auto"/>
        <w:ind w:left="-567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>
                <wp:extent cx="1988185" cy="4445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3" t="-13" r="-3" b="-13"/>
                        <a:stretch/>
                      </pic:blipFill>
                      <pic:spPr bwMode="auto">
                        <a:xfrm>
                          <a:off x="0" y="0"/>
                          <a:ext cx="198818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5pt;height:35.0pt;" stroked="false">
                <v:path textboxrect="0,0,0,0"/>
                <v:imagedata r:id="rId10" o:title=""/>
              </v:shape>
            </w:pict>
          </mc:Fallback>
        </mc:AlternateContent>
      </w:r>
    </w:p>
    <w:p w:rsidR="008C7F94" w:rsidRDefault="0094052C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АНКЕТА ДЛЯ ПОЛУЧЕНИЯ ВИЗЫ В БОЛГАРСКОМ КОНСУЛЬСТВЕ</w:t>
      </w:r>
    </w:p>
    <w:p w:rsidR="008C7F94" w:rsidRDefault="0094052C">
      <w:pPr>
        <w:pStyle w:val="Heading"/>
        <w:rPr>
          <w:sz w:val="16"/>
          <w:szCs w:val="16"/>
        </w:rPr>
      </w:pPr>
      <w:r>
        <w:rPr>
          <w:sz w:val="16"/>
          <w:szCs w:val="16"/>
        </w:rPr>
        <w:t>(  ЗАПОЛНЯЕТСЯ НА РУССКОМ ЯЗЫКЕ)</w:t>
      </w:r>
    </w:p>
    <w:p w:rsidR="008C7F94" w:rsidRDefault="0094052C">
      <w:pPr>
        <w:spacing w:line="240" w:lineRule="auto"/>
        <w:ind w:left="15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Откуда Вы узнали о нас:</w:t>
      </w:r>
    </w:p>
    <w:p w:rsidR="008C7F94" w:rsidRDefault="0094052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Являюсь вашим постоянным клиентом</w:t>
      </w:r>
    </w:p>
    <w:p w:rsidR="008C7F94" w:rsidRDefault="0094052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Интернет </w:t>
      </w:r>
    </w:p>
    <w:p w:rsidR="008C7F94" w:rsidRDefault="0094052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Посоветовали друзья/знакомые</w:t>
      </w:r>
    </w:p>
    <w:p w:rsidR="008C7F94" w:rsidRDefault="0094052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Иное</w:t>
      </w:r>
    </w:p>
    <w:p w:rsidR="008C7F94" w:rsidRDefault="0094052C">
      <w:pPr>
        <w:spacing w:line="240" w:lineRule="auto"/>
        <w:ind w:left="153"/>
        <w:rPr>
          <w:rFonts w:eastAsia="Times New Roman"/>
        </w:rPr>
      </w:pPr>
      <w:r>
        <w:rPr>
          <w:rFonts w:eastAsia="Times New Roman"/>
        </w:rPr>
        <w:t xml:space="preserve">                                   </w:t>
      </w: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"/>
        <w:gridCol w:w="1701"/>
        <w:gridCol w:w="577"/>
      </w:tblGrid>
      <w:tr w:rsidR="008C7F94">
        <w:trPr>
          <w:trHeight w:val="70"/>
        </w:trPr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СЕМЕЙНОЕ ПОЛОЖЕНИЕ</w:t>
            </w:r>
          </w:p>
        </w:tc>
      </w:tr>
      <w:tr w:rsidR="008C7F94">
        <w:trPr>
          <w:trHeight w:val="3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94" w:rsidRDefault="0094052C">
            <w:pPr>
              <w:pStyle w:val="a4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 женат/не замужем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94" w:rsidRDefault="008C7F94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94" w:rsidRDefault="0094052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женат/замужем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94" w:rsidRDefault="008C7F94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rPr>
          <w:trHeight w:val="3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94" w:rsidRDefault="0094052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разведен(-а)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94" w:rsidRDefault="008C7F94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94" w:rsidRDefault="0094052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вдовец/вдова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94" w:rsidRDefault="008C7F94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7F94" w:rsidRDefault="008C7F94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08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424"/>
        <w:gridCol w:w="709"/>
        <w:gridCol w:w="425"/>
        <w:gridCol w:w="142"/>
        <w:gridCol w:w="133"/>
        <w:gridCol w:w="717"/>
        <w:gridCol w:w="142"/>
        <w:gridCol w:w="1702"/>
        <w:gridCol w:w="10"/>
        <w:gridCol w:w="416"/>
        <w:gridCol w:w="5080"/>
      </w:tblGrid>
      <w:tr w:rsidR="008C7F94">
        <w:trPr>
          <w:trHeight w:val="384"/>
        </w:trPr>
        <w:tc>
          <w:tcPr>
            <w:tcW w:w="5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pStyle w:val="4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ОТКРЫТИЯ ВИЗЫ (ОБЯЗАТЕЛЬНО ДЛЯ ЗАПОЛНЕНИЯ): 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C7F94">
        <w:trPr>
          <w:trHeight w:val="1891"/>
        </w:trPr>
        <w:tc>
          <w:tcPr>
            <w:tcW w:w="535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pStyle w:val="1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запрашиваемых въездов:                                                                                                                                                           </w:t>
            </w:r>
          </w:p>
          <w:p w:rsidR="008C7F94" w:rsidRDefault="0094052C">
            <w:pPr>
              <w:pStyle w:val="a4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:rsidR="008C7F94" w:rsidRDefault="0094052C">
            <w:pPr>
              <w:pStyle w:val="a4"/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Двукратная (до 30 дней)                                                                                                    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Мульти (пол года, до 90 дней)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>Мульти (год, 180 дней)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>Недвижимость (1-3 года)</w:t>
            </w:r>
          </w:p>
          <w:p w:rsidR="008C7F94" w:rsidRDefault="008C7F94">
            <w:pPr>
              <w:pStyle w:val="a4"/>
              <w:ind w:left="720"/>
              <w:jc w:val="righ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pStyle w:val="1"/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Желаете ли оформить медицинскую страховку? 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не нужна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30 дней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60 дней</w:t>
            </w:r>
          </w:p>
          <w:p w:rsidR="008C7F94" w:rsidRDefault="0094052C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90 дней</w:t>
            </w:r>
          </w:p>
        </w:tc>
      </w:tr>
      <w:tr w:rsidR="008C7F94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9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26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8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577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ФАКТИЧЕСКИЙ  АДРЕС ПРОЖИВАНИЯ </w:t>
            </w:r>
            <w:r>
              <w:rPr>
                <w:rFonts w:ascii="Times New Roman" w:hAnsi="Times New Roman"/>
                <w:sz w:val="16"/>
                <w:szCs w:val="16"/>
              </w:rPr>
              <w:t>(Индекс, город, ул., дом,кв.)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1085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F94">
        <w:tc>
          <w:tcPr>
            <w:tcW w:w="278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 ДЛЯ СВЯЗИ</w:t>
            </w:r>
          </w:p>
        </w:tc>
        <w:tc>
          <w:tcPr>
            <w:tcW w:w="806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3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73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5776" w:type="dxa"/>
            <w:gridSpan w:val="11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ДАННЫЕ О РАБОТЕ/УЧЕБЕ </w:t>
            </w:r>
            <w:r>
              <w:rPr>
                <w:rFonts w:ascii="Times New Roman" w:hAnsi="Times New Roman"/>
                <w:sz w:val="16"/>
                <w:szCs w:val="16"/>
              </w:rPr>
              <w:t>(Название предприятия/учебного заведения)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rPr>
          <w:trHeight w:val="236"/>
        </w:trPr>
        <w:tc>
          <w:tcPr>
            <w:tcW w:w="1085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F94">
        <w:trPr>
          <w:trHeight w:val="528"/>
        </w:trPr>
        <w:tc>
          <w:tcPr>
            <w:tcW w:w="5350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Адрес </w:t>
            </w:r>
            <w:r>
              <w:rPr>
                <w:rFonts w:ascii="Times New Roman" w:hAnsi="Times New Roman"/>
                <w:sz w:val="16"/>
                <w:szCs w:val="16"/>
              </w:rPr>
              <w:t>предприятия/учебного заведения) (город, ул., дом, корпус, кв.)</w:t>
            </w:r>
          </w:p>
        </w:tc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F94">
        <w:trPr>
          <w:trHeight w:val="318"/>
        </w:trPr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ТЕЛЕФОН (</w:t>
            </w:r>
            <w:r>
              <w:rPr>
                <w:rFonts w:ascii="Times New Roman" w:hAnsi="Times New Roman"/>
                <w:sz w:val="16"/>
                <w:szCs w:val="16"/>
              </w:rPr>
              <w:t>предприятия/учебного заведения)</w:t>
            </w:r>
          </w:p>
        </w:tc>
        <w:tc>
          <w:tcPr>
            <w:tcW w:w="7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F94">
        <w:tc>
          <w:tcPr>
            <w:tcW w:w="251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ЗАПОЛНЕНИЯ</w:t>
            </w:r>
          </w:p>
        </w:tc>
        <w:tc>
          <w:tcPr>
            <w:tcW w:w="2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49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7F94" w:rsidRDefault="008C7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F94"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94052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7F94" w:rsidRDefault="008C7F9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C7F94" w:rsidRDefault="008C7F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7F94" w:rsidRDefault="008C7F94">
      <w:pPr>
        <w:pStyle w:val="a3"/>
        <w:spacing w:line="240" w:lineRule="auto"/>
        <w:ind w:left="360" w:right="283"/>
        <w:rPr>
          <w:rFonts w:ascii="Times New Roman" w:hAnsi="Times New Roman"/>
          <w:b/>
          <w:sz w:val="16"/>
          <w:szCs w:val="16"/>
          <w:u w:val="single"/>
        </w:rPr>
      </w:pPr>
    </w:p>
    <w:p w:rsidR="008C7F94" w:rsidRDefault="0094052C">
      <w:pPr>
        <w:pStyle w:val="a3"/>
        <w:spacing w:line="240" w:lineRule="auto"/>
        <w:ind w:left="360" w:right="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Документы необходимо предоставить в фирму не позднее, чем за 2 недели до даты отправления в Болгарию</w:t>
      </w:r>
    </w:p>
    <w:p w:rsidR="008C7F94" w:rsidRDefault="0094052C">
      <w:pPr>
        <w:pStyle w:val="a3"/>
        <w:spacing w:line="240" w:lineRule="auto"/>
        <w:ind w:left="360" w:right="283"/>
      </w:pPr>
      <w:r>
        <w:rPr>
          <w:rFonts w:ascii="Times New Roman" w:hAnsi="Times New Roman"/>
          <w:b/>
          <w:sz w:val="16"/>
          <w:szCs w:val="16"/>
          <w:u w:val="single"/>
        </w:rPr>
        <w:t>Документы для консульства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8C7F94" w:rsidRDefault="008C7F94">
      <w:pPr>
        <w:pStyle w:val="a3"/>
        <w:spacing w:line="240" w:lineRule="auto"/>
        <w:ind w:left="360" w:right="283"/>
        <w:rPr>
          <w:rFonts w:ascii="Times New Roman" w:hAnsi="Times New Roman"/>
          <w:b/>
          <w:sz w:val="16"/>
          <w:szCs w:val="16"/>
          <w:u w:val="single"/>
        </w:rPr>
      </w:pPr>
    </w:p>
    <w:p w:rsidR="008C7F94" w:rsidRDefault="0094052C">
      <w:pPr>
        <w:pStyle w:val="a3"/>
        <w:numPr>
          <w:ilvl w:val="0"/>
          <w:numId w:val="2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Загранпаспорт (срок действия не менее 3 месяцев после окончания поездки)</w:t>
      </w:r>
    </w:p>
    <w:p w:rsidR="008C7F94" w:rsidRDefault="0094052C">
      <w:pPr>
        <w:pStyle w:val="a3"/>
        <w:numPr>
          <w:ilvl w:val="0"/>
          <w:numId w:val="2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цветное фото 3,5 на 4,5 (70-80 % лица, светлый фон)</w:t>
      </w:r>
    </w:p>
    <w:p w:rsidR="008C7F94" w:rsidRDefault="0094052C">
      <w:pPr>
        <w:pStyle w:val="a3"/>
        <w:numPr>
          <w:ilvl w:val="0"/>
          <w:numId w:val="2"/>
        </w:num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Заполненная анкета</w:t>
      </w:r>
      <w:r>
        <w:rPr>
          <w:rFonts w:ascii="Times New Roman" w:hAnsi="Times New Roman"/>
          <w:sz w:val="16"/>
          <w:szCs w:val="16"/>
          <w:lang w:val="en-US"/>
        </w:rPr>
        <w:t>-</w:t>
      </w:r>
      <w:r>
        <w:rPr>
          <w:rFonts w:ascii="Times New Roman" w:hAnsi="Times New Roman"/>
          <w:sz w:val="16"/>
          <w:szCs w:val="16"/>
        </w:rPr>
        <w:t>опросник</w:t>
      </w:r>
    </w:p>
    <w:p w:rsidR="008C7F94" w:rsidRDefault="0094052C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16"/>
          <w:szCs w:val="16"/>
        </w:rPr>
        <w:t>Для детей до 18 лет, </w:t>
      </w:r>
      <w:r>
        <w:rPr>
          <w:rFonts w:ascii="Times New Roman" w:hAnsi="Times New Roman"/>
          <w:b/>
          <w:sz w:val="16"/>
          <w:szCs w:val="16"/>
        </w:rPr>
        <w:t>КОПИИ</w:t>
      </w:r>
      <w:r>
        <w:rPr>
          <w:rFonts w:ascii="Times New Roman" w:hAnsi="Times New Roman"/>
          <w:sz w:val="16"/>
          <w:szCs w:val="16"/>
        </w:rPr>
        <w:t>: свидетельства о рождении, нотариально заверенного согласия от второго род</w:t>
      </w:r>
      <w:r>
        <w:rPr>
          <w:rFonts w:ascii="Times New Roman" w:hAnsi="Times New Roman"/>
          <w:sz w:val="16"/>
          <w:szCs w:val="16"/>
        </w:rPr>
        <w:t xml:space="preserve">ителя (родителей) на выезд ребенка с сопровождением. Если фамилии родителей в свидетельстве о рождении и нотариально заверенном согласии различаются – то предоставить </w:t>
      </w:r>
      <w:r>
        <w:rPr>
          <w:rFonts w:ascii="Times New Roman" w:hAnsi="Times New Roman"/>
          <w:b/>
          <w:sz w:val="16"/>
          <w:szCs w:val="16"/>
        </w:rPr>
        <w:t>копию</w:t>
      </w:r>
      <w:r>
        <w:rPr>
          <w:rFonts w:ascii="Times New Roman" w:hAnsi="Times New Roman"/>
          <w:sz w:val="16"/>
          <w:szCs w:val="16"/>
        </w:rPr>
        <w:t xml:space="preserve"> документа, подтверждающего смену фамилии.</w:t>
      </w:r>
    </w:p>
    <w:p w:rsidR="008C7F94" w:rsidRDefault="0094052C">
      <w:pPr>
        <w:pStyle w:val="a3"/>
        <w:spacing w:line="240" w:lineRule="auto"/>
        <w:ind w:left="360" w:right="28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Дополнительные документы, в зависимости о</w:t>
      </w:r>
      <w:r>
        <w:rPr>
          <w:rFonts w:ascii="Times New Roman" w:hAnsi="Times New Roman"/>
          <w:sz w:val="16"/>
          <w:szCs w:val="16"/>
        </w:rPr>
        <w:t>т типа визы.</w:t>
      </w:r>
    </w:p>
    <w:sectPr w:rsidR="008C7F94">
      <w:pgSz w:w="11906" w:h="16838"/>
      <w:pgMar w:top="397" w:right="425" w:bottom="249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2C" w:rsidRDefault="0094052C">
      <w:pPr>
        <w:spacing w:line="240" w:lineRule="auto"/>
      </w:pPr>
      <w:r>
        <w:separator/>
      </w:r>
    </w:p>
  </w:endnote>
  <w:endnote w:type="continuationSeparator" w:id="0">
    <w:p w:rsidR="0094052C" w:rsidRDefault="0094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2C" w:rsidRDefault="0094052C">
      <w:pPr>
        <w:spacing w:line="240" w:lineRule="auto"/>
      </w:pPr>
      <w:r>
        <w:separator/>
      </w:r>
    </w:p>
  </w:footnote>
  <w:footnote w:type="continuationSeparator" w:id="0">
    <w:p w:rsidR="0094052C" w:rsidRDefault="00940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2B7"/>
    <w:multiLevelType w:val="hybridMultilevel"/>
    <w:tmpl w:val="672C6CD6"/>
    <w:lvl w:ilvl="0" w:tplc="DD92C7C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AA69E6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C7EBA0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35C1A1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3586C090">
      <w:start w:val="1"/>
      <w:numFmt w:val="none"/>
      <w:suff w:val="nothing"/>
      <w:lvlText w:val=""/>
      <w:lvlJc w:val="left"/>
      <w:pPr>
        <w:ind w:left="0" w:firstLine="0"/>
      </w:pPr>
    </w:lvl>
    <w:lvl w:ilvl="5" w:tplc="C7CC626E">
      <w:start w:val="1"/>
      <w:numFmt w:val="none"/>
      <w:suff w:val="nothing"/>
      <w:lvlText w:val=""/>
      <w:lvlJc w:val="left"/>
      <w:pPr>
        <w:ind w:left="0" w:firstLine="0"/>
      </w:pPr>
    </w:lvl>
    <w:lvl w:ilvl="6" w:tplc="6D7A48CC">
      <w:start w:val="1"/>
      <w:numFmt w:val="none"/>
      <w:suff w:val="nothing"/>
      <w:lvlText w:val=""/>
      <w:lvlJc w:val="left"/>
      <w:pPr>
        <w:ind w:left="0" w:firstLine="0"/>
      </w:pPr>
    </w:lvl>
    <w:lvl w:ilvl="7" w:tplc="36CCA826">
      <w:start w:val="1"/>
      <w:numFmt w:val="none"/>
      <w:suff w:val="nothing"/>
      <w:lvlText w:val=""/>
      <w:lvlJc w:val="left"/>
      <w:pPr>
        <w:ind w:left="0" w:firstLine="0"/>
      </w:pPr>
    </w:lvl>
    <w:lvl w:ilvl="8" w:tplc="3D88DAA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B429E5"/>
    <w:multiLevelType w:val="hybridMultilevel"/>
    <w:tmpl w:val="F30C9286"/>
    <w:lvl w:ilvl="0" w:tplc="B518F48A">
      <w:start w:val="1"/>
      <w:numFmt w:val="bullet"/>
      <w:lvlText w:val="□"/>
      <w:lvlJc w:val="left"/>
      <w:pPr>
        <w:ind w:left="873" w:hanging="360"/>
      </w:pPr>
      <w:rPr>
        <w:rFonts w:cs="Courier New"/>
      </w:rPr>
    </w:lvl>
    <w:lvl w:ilvl="1" w:tplc="108C0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FCB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D469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269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648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E892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F452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FAC5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229392A"/>
    <w:multiLevelType w:val="hybridMultilevel"/>
    <w:tmpl w:val="5C26AEFA"/>
    <w:lvl w:ilvl="0" w:tplc="1D0CA872">
      <w:start w:val="1"/>
      <w:numFmt w:val="bullet"/>
      <w:lvlText w:val=""/>
      <w:lvlJc w:val="left"/>
      <w:pPr>
        <w:ind w:left="720" w:hanging="360"/>
      </w:pPr>
      <w:rPr>
        <w:rFonts w:cs="Symbol"/>
        <w:sz w:val="16"/>
        <w:szCs w:val="16"/>
      </w:rPr>
    </w:lvl>
    <w:lvl w:ilvl="1" w:tplc="AE16FB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6E6A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1C8A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F63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582A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6020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3CB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B2B1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4"/>
    <w:rsid w:val="008C7F94"/>
    <w:rsid w:val="0094052C"/>
    <w:rsid w:val="00C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line="30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af7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paragraph" w:styleId="af9">
    <w:name w:val="Body Text"/>
    <w:basedOn w:val="a"/>
    <w:pPr>
      <w:spacing w:before="0"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c">
    <w:name w:val="Balloon Text"/>
    <w:basedOn w:val="a"/>
    <w:link w:val="afd"/>
    <w:uiPriority w:val="99"/>
    <w:semiHidden/>
    <w:unhideWhenUsed/>
    <w:rsid w:val="00C26A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26A18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line="300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af7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paragraph" w:styleId="af9">
    <w:name w:val="Body Text"/>
    <w:basedOn w:val="a"/>
    <w:pPr>
      <w:spacing w:before="0"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2"/>
    <w:qFormat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c">
    <w:name w:val="Balloon Text"/>
    <w:basedOn w:val="a"/>
    <w:link w:val="afd"/>
    <w:uiPriority w:val="99"/>
    <w:semiHidden/>
    <w:unhideWhenUsed/>
    <w:rsid w:val="00C26A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26A18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2021-05-19T08:39:00Z</dcterms:created>
  <dcterms:modified xsi:type="dcterms:W3CDTF">2021-05-19T08:39:00Z</dcterms:modified>
  <dc:language>en-US</dc:language>
</cp:coreProperties>
</file>